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9A" w:rsidRDefault="00E7469A" w:rsidP="00D922F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E7469A" w:rsidRDefault="00E7469A" w:rsidP="00D922F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E7469A" w:rsidRDefault="00E7469A" w:rsidP="00D922F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2016 </w:t>
      </w:r>
      <w:r>
        <w:rPr>
          <w:rFonts w:eastAsia="黑体" w:hint="eastAsia"/>
          <w:sz w:val="36"/>
          <w:szCs w:val="36"/>
        </w:rPr>
        <w:t>级药学专升本</w:t>
      </w:r>
      <w:r>
        <w:rPr>
          <w:rFonts w:eastAsia="黑体" w:hint="eastAsia"/>
          <w:sz w:val="36"/>
          <w:szCs w:val="36"/>
        </w:rPr>
        <w:t>1</w:t>
      </w:r>
      <w:r>
        <w:rPr>
          <w:rFonts w:eastAsia="黑体" w:hint="eastAsia"/>
          <w:sz w:val="36"/>
          <w:szCs w:val="36"/>
        </w:rPr>
        <w:t>、</w:t>
      </w:r>
      <w:r>
        <w:rPr>
          <w:rFonts w:eastAsia="黑体" w:hint="eastAsia"/>
          <w:sz w:val="36"/>
          <w:szCs w:val="36"/>
        </w:rPr>
        <w:t>2</w:t>
      </w:r>
      <w:r>
        <w:rPr>
          <w:rFonts w:eastAsia="黑体" w:hint="eastAsia"/>
          <w:sz w:val="36"/>
          <w:szCs w:val="36"/>
        </w:rPr>
        <w:t>班业余班第四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D922F5" w:rsidRDefault="00D922F5" w:rsidP="00D922F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9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392"/>
        <w:gridCol w:w="1134"/>
        <w:gridCol w:w="10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D922F5" w:rsidRPr="006624FA" w:rsidTr="009019AF">
        <w:trPr>
          <w:trHeight w:val="456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D922F5" w:rsidRPr="006624FA" w:rsidRDefault="00D922F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922F5" w:rsidRPr="006624FA" w:rsidTr="009019AF">
        <w:trPr>
          <w:trHeight w:val="600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D922F5" w:rsidRPr="006624FA" w:rsidTr="009019AF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1B7C1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1B7C1A">
            <w:pPr>
              <w:widowControl/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B4CD1" w:rsidRPr="006624FA" w:rsidTr="00BB1D4A">
        <w:trPr>
          <w:trHeight w:val="8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Pr="001B7C1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18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</w:t>
            </w:r>
          </w:p>
          <w:p w:rsidR="00AB4CD1" w:rsidRPr="001B7C1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4" w:rsidRDefault="00311454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AB4CD1" w:rsidRPr="006624FA" w:rsidRDefault="00311454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Pr="006624FA" w:rsidRDefault="00A36FDB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2F382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A" w:rsidRDefault="00BB1D4A" w:rsidP="00BB1D4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Pr="001B7C1A" w:rsidRDefault="00AB4CD1" w:rsidP="00BB1D4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2F382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  <w:p w:rsidR="00AB4CD1" w:rsidRDefault="00AB4CD1" w:rsidP="00AB4CD1">
            <w:pPr>
              <w:spacing w:line="240" w:lineRule="exact"/>
              <w:ind w:leftChars="70" w:left="224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AB4CD1" w:rsidRPr="00AA00B9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2F382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B" w:rsidRDefault="00A36FDB" w:rsidP="00A36FD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4" w:rsidRDefault="00311454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AB4CD1" w:rsidRPr="006624FA" w:rsidRDefault="00311454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</w:tr>
      <w:tr w:rsidR="00AB4CD1" w:rsidRPr="006624FA" w:rsidTr="00EE4AE7">
        <w:trPr>
          <w:trHeight w:val="11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Pr="001B7C1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Pr="001B7C1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25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</w:t>
            </w:r>
          </w:p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 w:rsidRPr="001B7C1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Pr="00A6152D" w:rsidRDefault="00AB4CD1" w:rsidP="00AB4CD1">
            <w:pPr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Pr="001B7C1A" w:rsidRDefault="00AB4CD1" w:rsidP="00AB4CD1">
            <w:pPr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6152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Pr="006624FA" w:rsidRDefault="00A36FDB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2F382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Pr="001B7C1A" w:rsidRDefault="00AB4CD1" w:rsidP="00AB4CD1">
            <w:pPr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1C65C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  <w:p w:rsidR="00AB4CD1" w:rsidRPr="001B7C1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AB4CD1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AB4CD1" w:rsidRPr="00AA00B9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Pr="00723F8F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Pr="00723F8F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Pr="00723F8F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CD1" w:rsidRPr="00723F8F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Pr="00723F8F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B4CD1" w:rsidRPr="006624FA" w:rsidTr="009019AF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Default="00AB4CD1" w:rsidP="00AB4CD1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Default="00AB4CD1" w:rsidP="00AB4CD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4CD1" w:rsidRDefault="00AB4CD1" w:rsidP="00AB4CD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AB4CD1" w:rsidRDefault="00AB4CD1" w:rsidP="00AB4CD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AB4CD1" w:rsidRPr="006624FA" w:rsidRDefault="00AB4CD1" w:rsidP="00AB4CD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1" w:rsidRDefault="00AB4CD1" w:rsidP="00AB4CD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4CD1" w:rsidRDefault="00AB4CD1" w:rsidP="00AB4CD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钟国琛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天然药化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任亚硕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王成永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董睿</w:t>
            </w:r>
          </w:p>
          <w:p w:rsidR="00AB4CD1" w:rsidRPr="006624FA" w:rsidRDefault="00AB4CD1" w:rsidP="00AB4CD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AB4CD1" w:rsidRPr="006624FA" w:rsidRDefault="00AB4CD1" w:rsidP="00AB4CD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AB4CD1" w:rsidRPr="006624FA" w:rsidRDefault="00AB4CD1" w:rsidP="00AB4CD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AB4CD1" w:rsidRPr="00E606A8" w:rsidRDefault="00AB4CD1" w:rsidP="00AB4CD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7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AB4CD1" w:rsidRPr="006624FA" w:rsidRDefault="00AB4CD1" w:rsidP="00AB4CD1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D922F5" w:rsidRDefault="00D922F5" w:rsidP="00D922F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D922F5" w:rsidRPr="00711864" w:rsidRDefault="00D922F5" w:rsidP="00D922F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D922F5" w:rsidRPr="00BD30C0" w:rsidRDefault="00D922F5" w:rsidP="00D922F5">
      <w:pPr>
        <w:spacing w:line="360" w:lineRule="exact"/>
      </w:pPr>
    </w:p>
    <w:p w:rsidR="00D922F5" w:rsidRDefault="00D922F5" w:rsidP="00D922F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2016</w:t>
      </w:r>
      <w:r>
        <w:rPr>
          <w:rFonts w:eastAsia="黑体" w:hint="eastAsia"/>
          <w:sz w:val="36"/>
          <w:szCs w:val="36"/>
        </w:rPr>
        <w:t>级药学专科业余班第四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D922F5" w:rsidRPr="006624FA" w:rsidRDefault="00D922F5" w:rsidP="00D922F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>9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W w:w="14269" w:type="dxa"/>
        <w:tblLayout w:type="fixed"/>
        <w:tblLook w:val="01E0"/>
      </w:tblPr>
      <w:tblGrid>
        <w:gridCol w:w="534"/>
        <w:gridCol w:w="1194"/>
        <w:gridCol w:w="932"/>
        <w:gridCol w:w="992"/>
        <w:gridCol w:w="851"/>
        <w:gridCol w:w="763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D922F5" w:rsidRPr="006624FA" w:rsidTr="00F11A51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D922F5" w:rsidRPr="006624FA" w:rsidRDefault="00D922F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922F5" w:rsidRPr="006624FA" w:rsidTr="00F11A51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D922F5" w:rsidRPr="006624FA" w:rsidTr="00F11A51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922F5" w:rsidRPr="006624FA" w:rsidTr="00F11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Default="00D922F5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Default="00D922F5" w:rsidP="0092574D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9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18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D922F5" w:rsidRPr="00EF4FEB" w:rsidRDefault="00D922F5" w:rsidP="0092574D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9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24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Default="00D922F5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Default="00D922F5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92574D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D922F5" w:rsidRPr="006624F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D922F5" w:rsidRPr="006624F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1A" w:rsidRDefault="001B7C1A" w:rsidP="001B7C1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D922F5" w:rsidRPr="006624FA" w:rsidRDefault="001B7C1A" w:rsidP="001B7C1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D922F5" w:rsidRPr="006624F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D922F5" w:rsidRPr="006624F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D1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D922F5" w:rsidRPr="006624FA" w:rsidRDefault="00AB4CD1" w:rsidP="00AB4CD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F11A51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D922F5" w:rsidRPr="006624F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B" w:rsidRDefault="00A36FDB" w:rsidP="00A36FD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D922F5" w:rsidRPr="00C3273A" w:rsidRDefault="00A36FDB" w:rsidP="00A36FD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FDB" w:rsidRPr="006624FA" w:rsidRDefault="00A36FDB" w:rsidP="00A36FD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  <w:p w:rsidR="00D922F5" w:rsidRPr="006624FA" w:rsidRDefault="00D922F5" w:rsidP="001B7C1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F11A51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</w:tr>
      <w:tr w:rsidR="00F11A51" w:rsidRPr="006624FA" w:rsidTr="00F11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Pr="006624FA" w:rsidRDefault="00F11A51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1" w:rsidRDefault="00F11A51" w:rsidP="0092574D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F11A51" w:rsidRDefault="00F11A51" w:rsidP="0092574D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9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25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F11A51" w:rsidRPr="006624FA" w:rsidRDefault="00F11A51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Pr="006624FA" w:rsidRDefault="00F11A51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Pr="006624FA" w:rsidRDefault="00F11A51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F11A51" w:rsidRPr="00C3273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F11A51" w:rsidRPr="006624F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F11A51" w:rsidRPr="006624F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F11A51" w:rsidRPr="006624F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F11A51" w:rsidRPr="006624F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F11A51" w:rsidRPr="006624FA" w:rsidRDefault="00F11A51" w:rsidP="00F11A5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1A" w:rsidRDefault="001B7C1A" w:rsidP="001B7C1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F11A51" w:rsidRPr="006624FA" w:rsidRDefault="001B7C1A" w:rsidP="001B7C1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Pr="006624FA" w:rsidRDefault="00F11A51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Pr="006624FA" w:rsidRDefault="00F11A51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Pr="006624FA" w:rsidRDefault="00F11A51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1A51" w:rsidRPr="006624FA" w:rsidRDefault="00F11A51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1" w:rsidRPr="006624FA" w:rsidRDefault="00F11A51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922F5" w:rsidRPr="006624FA" w:rsidTr="0092574D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Default="00D922F5" w:rsidP="0092574D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Default="00D922F5" w:rsidP="0092574D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922F5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D922F5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D922F5" w:rsidRPr="006624FA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Default="00D922F5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药物化学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钟国琛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6F4EF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药事管理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 w:rsidR="0069126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王汝琳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6F4EF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20h</w:t>
            </w:r>
            <w:r w:rsidR="0069126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孙正华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="006F4EF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药物商品学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69126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洪世忠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D922F5" w:rsidRPr="006624FA" w:rsidRDefault="00D922F5" w:rsidP="0092574D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D922F5" w:rsidRPr="006624FA" w:rsidRDefault="00D922F5" w:rsidP="0092574D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</w:t>
            </w:r>
            <w:r w:rsidR="006F4EF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D922F5" w:rsidRPr="006624FA" w:rsidRDefault="00D922F5" w:rsidP="0092574D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8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D922F5" w:rsidRPr="00E606A8" w:rsidRDefault="00D922F5" w:rsidP="0092574D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D922F5" w:rsidRDefault="00D922F5" w:rsidP="00D922F5">
      <w:pPr>
        <w:spacing w:line="360" w:lineRule="exact"/>
        <w:jc w:val="center"/>
        <w:rPr>
          <w:sz w:val="21"/>
          <w:szCs w:val="21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</w:t>
      </w:r>
    </w:p>
    <w:p w:rsidR="00D922F5" w:rsidRDefault="00D922F5" w:rsidP="00D922F5">
      <w:pPr>
        <w:spacing w:line="360" w:lineRule="exact"/>
        <w:jc w:val="center"/>
      </w:pPr>
      <w:r>
        <w:rPr>
          <w:rFonts w:hint="eastAsia"/>
          <w:sz w:val="21"/>
          <w:szCs w:val="21"/>
        </w:rPr>
        <w:t xml:space="preserve">  </w:t>
      </w: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2016 </w:t>
      </w:r>
      <w:r>
        <w:rPr>
          <w:rFonts w:eastAsia="黑体" w:hint="eastAsia"/>
          <w:sz w:val="36"/>
          <w:szCs w:val="36"/>
        </w:rPr>
        <w:t>级药学专升本</w:t>
      </w:r>
      <w:r>
        <w:rPr>
          <w:rFonts w:eastAsia="黑体" w:hint="eastAsia"/>
          <w:sz w:val="36"/>
          <w:szCs w:val="36"/>
        </w:rPr>
        <w:t>3</w:t>
      </w:r>
      <w:r>
        <w:rPr>
          <w:rFonts w:eastAsia="黑体" w:hint="eastAsia"/>
          <w:sz w:val="36"/>
          <w:szCs w:val="36"/>
        </w:rPr>
        <w:t>、</w:t>
      </w:r>
      <w:r>
        <w:rPr>
          <w:rFonts w:eastAsia="黑体" w:hint="eastAsia"/>
          <w:sz w:val="36"/>
          <w:szCs w:val="36"/>
        </w:rPr>
        <w:t>4</w:t>
      </w:r>
      <w:r>
        <w:rPr>
          <w:rFonts w:eastAsia="黑体" w:hint="eastAsia"/>
          <w:sz w:val="36"/>
          <w:szCs w:val="36"/>
        </w:rPr>
        <w:t>班业余班第四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D922F5" w:rsidRDefault="00D922F5" w:rsidP="00D922F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9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D922F5" w:rsidRPr="006624FA" w:rsidTr="0092574D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D922F5" w:rsidRPr="006624FA" w:rsidRDefault="00D922F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922F5" w:rsidRPr="006624FA" w:rsidTr="0092574D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D922F5" w:rsidRPr="006624FA" w:rsidTr="0092574D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7525EE" w:rsidRPr="006624FA" w:rsidTr="00925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EE" w:rsidRDefault="007525EE" w:rsidP="0092574D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9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7525EE" w:rsidRPr="00EF4FEB" w:rsidRDefault="007525EE" w:rsidP="0092574D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10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15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Pr="006624FA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Pr="006624FA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Pr="006624FA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Pr="006624FA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Pr="006624FA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Pr="006624FA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EE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Default="007525EE" w:rsidP="0092574D">
            <w:pPr>
              <w:spacing w:line="240" w:lineRule="exact"/>
              <w:ind w:leftChars="70" w:left="224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EE" w:rsidRDefault="007525EE">
            <w:r w:rsidRPr="00F305D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7525EE" w:rsidRPr="006624FA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7525EE" w:rsidRPr="006624FA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Pr="006624FA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Pr="006624FA" w:rsidRDefault="007525EE" w:rsidP="0092574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5EE" w:rsidRDefault="007525EE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7525EE" w:rsidRPr="006624FA" w:rsidRDefault="007525EE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7525E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7525EE" w:rsidRPr="006624FA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</w:tr>
      <w:tr w:rsidR="007525EE" w:rsidRPr="006624FA" w:rsidTr="00EE4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Pr="006624FA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EE" w:rsidRDefault="007525EE" w:rsidP="007525EE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7525EE" w:rsidRDefault="007525EE" w:rsidP="007525EE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16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7525EE" w:rsidRPr="006624FA" w:rsidRDefault="007525EE" w:rsidP="007525E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22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Pr="006624FA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7525E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7525EE" w:rsidRPr="006624FA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7525EE" w:rsidRPr="006624FA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7525EE" w:rsidRPr="006624FA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A" w:rsidRDefault="00BB1D4A" w:rsidP="00BB1D4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Pr="00BB1D4A" w:rsidRDefault="007525EE" w:rsidP="00BB1D4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8353C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A" w:rsidRDefault="00BB1D4A" w:rsidP="00BB1D4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Pr="00BB1D4A" w:rsidRDefault="007525EE" w:rsidP="00BB1D4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8353C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A" w:rsidRDefault="00BB1D4A" w:rsidP="00BB1D4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Pr="00BB1D4A" w:rsidRDefault="007525EE" w:rsidP="00BB1D4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8353C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A" w:rsidRDefault="00BB1D4A" w:rsidP="00BB1D4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Pr="00BB1D4A" w:rsidRDefault="007525EE" w:rsidP="00BB1D4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305D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7525EE" w:rsidRPr="006624FA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E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药物</w:t>
            </w:r>
          </w:p>
          <w:p w:rsidR="007525EE" w:rsidRPr="006624FA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EE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Pr="00723F8F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EE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Pr="00723F8F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25EE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Default="007525EE" w:rsidP="007525E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7525EE" w:rsidRPr="00723F8F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EE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525EE" w:rsidRPr="00723F8F" w:rsidRDefault="007525EE" w:rsidP="007525E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</w:tr>
      <w:tr w:rsidR="00D922F5" w:rsidRPr="006624FA" w:rsidTr="0092574D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Default="00D922F5" w:rsidP="0092574D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Default="00D922F5" w:rsidP="0092574D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922F5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D922F5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D922F5" w:rsidRPr="006624FA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钟国琛</w:t>
            </w:r>
            <w:r w:rsidR="006F4EF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天然药化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任亚硕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6F4EF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69126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何宁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6F4EF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董睿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D922F5" w:rsidRPr="006624FA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D922F5" w:rsidRPr="006624FA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D922F5" w:rsidRPr="00E606A8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9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D922F5" w:rsidRPr="006624FA" w:rsidRDefault="00D922F5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E7469A" w:rsidRDefault="00E7469A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P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D922F5" w:rsidRDefault="00D922F5" w:rsidP="00D922F5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2016</w:t>
      </w:r>
      <w:r>
        <w:rPr>
          <w:rFonts w:eastAsia="黑体" w:hint="eastAsia"/>
          <w:sz w:val="36"/>
          <w:szCs w:val="36"/>
        </w:rPr>
        <w:t>级中药学专升本业余班第四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D922F5" w:rsidRPr="006624FA" w:rsidRDefault="00D922F5" w:rsidP="00D922F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10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D922F5" w:rsidRPr="006624FA" w:rsidTr="0092574D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D922F5" w:rsidRPr="006624FA" w:rsidRDefault="00D922F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922F5" w:rsidRPr="006624FA" w:rsidTr="0092574D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D922F5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D922F5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922F5" w:rsidRPr="006624FA" w:rsidRDefault="00D922F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D922F5" w:rsidRPr="006624FA" w:rsidTr="0092574D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5" w:rsidRPr="006624FA" w:rsidRDefault="00D922F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F5" w:rsidRPr="006624FA" w:rsidRDefault="00D922F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E0617" w:rsidRPr="006624FA" w:rsidTr="00EE4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17" w:rsidRDefault="00DE0617" w:rsidP="008111D2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9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DE0617" w:rsidRPr="00EF4FEB" w:rsidRDefault="00DE0617" w:rsidP="008111D2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10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15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724154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3"/>
                <w:szCs w:val="13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鉴定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17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E0617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7D0A58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鉴定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EE4AE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E0617" w:rsidP="00EE4AE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EE4AE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E0617" w:rsidP="00EE4AE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617" w:rsidRPr="00C3273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DE0617" w:rsidRPr="006624FA" w:rsidTr="00EE4AE7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17" w:rsidRDefault="00DE0617" w:rsidP="008111D2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16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DE0617" w:rsidRPr="006624FA" w:rsidRDefault="00DE0617" w:rsidP="008111D2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22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C3273A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鉴定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E0617" w:rsidP="00DE061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鉴定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Default="00DE0617" w:rsidP="00EE4AE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E0617" w:rsidP="00EE4AE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鉴定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Pr="006624FA" w:rsidRDefault="00DE0617" w:rsidP="00EE4AE7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DE0617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17" w:rsidRPr="006624FA" w:rsidRDefault="00DE0617" w:rsidP="008111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</w:tr>
      <w:tr w:rsidR="00DE0617" w:rsidRPr="006624FA" w:rsidTr="0092574D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17" w:rsidRDefault="00DE0617" w:rsidP="0092574D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E0617" w:rsidRDefault="00DE0617" w:rsidP="0092574D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E0617" w:rsidRDefault="00DE0617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E0617" w:rsidRDefault="00DE0617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DE0617" w:rsidRDefault="00DE0617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DE0617" w:rsidRPr="006624FA" w:rsidRDefault="00DE0617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17" w:rsidRDefault="00DE0617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E0617" w:rsidRDefault="00DE0617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中药药理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刘雅蓉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中药化学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任亚硕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中药鉴定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谢冬梅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张浩</w:t>
            </w:r>
          </w:p>
          <w:p w:rsidR="00DE0617" w:rsidRPr="006624FA" w:rsidRDefault="00DE0617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DE0617" w:rsidRPr="006624FA" w:rsidRDefault="00DE0617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DE0617" w:rsidRPr="006624FA" w:rsidRDefault="00DE0617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206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DE0617" w:rsidRPr="00E606A8" w:rsidRDefault="00DE0617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0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DE0617" w:rsidRPr="006624FA" w:rsidRDefault="00DE0617" w:rsidP="0092574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D922F5" w:rsidRDefault="00D922F5" w:rsidP="00D922F5">
      <w:pPr>
        <w:spacing w:line="360" w:lineRule="exact"/>
      </w:pPr>
    </w:p>
    <w:p w:rsidR="00D922F5" w:rsidRDefault="00D922F5" w:rsidP="00D922F5">
      <w:pPr>
        <w:spacing w:line="360" w:lineRule="exact"/>
      </w:pPr>
    </w:p>
    <w:p w:rsidR="00D922F5" w:rsidRDefault="00D922F5" w:rsidP="00D922F5">
      <w:pPr>
        <w:spacing w:line="360" w:lineRule="exact"/>
        <w:jc w:val="center"/>
      </w:pPr>
    </w:p>
    <w:p w:rsidR="00D922F5" w:rsidRDefault="00D922F5" w:rsidP="00D922F5">
      <w:pPr>
        <w:spacing w:line="360" w:lineRule="exact"/>
        <w:jc w:val="center"/>
      </w:pPr>
    </w:p>
    <w:p w:rsidR="00D922F5" w:rsidRDefault="00D922F5" w:rsidP="00D922F5">
      <w:pPr>
        <w:spacing w:line="360" w:lineRule="exact"/>
        <w:jc w:val="center"/>
      </w:pPr>
    </w:p>
    <w:p w:rsidR="007B13C7" w:rsidRDefault="007B13C7" w:rsidP="00D922F5">
      <w:pPr>
        <w:spacing w:line="360" w:lineRule="exact"/>
        <w:jc w:val="center"/>
      </w:pPr>
    </w:p>
    <w:p w:rsidR="00D922F5" w:rsidRDefault="00D922F5" w:rsidP="00D922F5">
      <w:pPr>
        <w:spacing w:line="360" w:lineRule="exact"/>
        <w:jc w:val="center"/>
      </w:pPr>
    </w:p>
    <w:p w:rsidR="007D6F21" w:rsidRPr="00D922F5" w:rsidRDefault="007D6F21" w:rsidP="007D6F21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794B53" w:rsidRDefault="00794B53" w:rsidP="00F85765">
      <w:pPr>
        <w:spacing w:line="360" w:lineRule="exact"/>
        <w:ind w:firstLineChars="300" w:firstLine="108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</w:t>
      </w:r>
      <w:r w:rsidR="00F85765">
        <w:rPr>
          <w:rFonts w:eastAsia="黑体" w:hint="eastAsia"/>
          <w:sz w:val="36"/>
          <w:szCs w:val="36"/>
        </w:rPr>
        <w:t>7</w:t>
      </w:r>
      <w:r>
        <w:rPr>
          <w:rFonts w:eastAsia="黑体" w:hint="eastAsia"/>
          <w:sz w:val="36"/>
          <w:szCs w:val="36"/>
        </w:rPr>
        <w:t>级药学专升本</w:t>
      </w:r>
      <w:r w:rsidR="007D6F21">
        <w:rPr>
          <w:rFonts w:eastAsia="黑体" w:hint="eastAsia"/>
          <w:sz w:val="36"/>
          <w:szCs w:val="36"/>
        </w:rPr>
        <w:t>班</w:t>
      </w:r>
      <w:r>
        <w:rPr>
          <w:rFonts w:eastAsia="黑体" w:hint="eastAsia"/>
          <w:sz w:val="36"/>
          <w:szCs w:val="36"/>
        </w:rPr>
        <w:t>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794B53" w:rsidRPr="006624FA" w:rsidRDefault="00794B53" w:rsidP="00794B53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F85765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 w:rsidR="00F85765">
        <w:rPr>
          <w:rFonts w:eastAsia="仿宋_GB2312" w:hint="eastAsia"/>
          <w:sz w:val="18"/>
          <w:szCs w:val="18"/>
        </w:rPr>
        <w:t>10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567" w:type="dxa"/>
        <w:tblLayout w:type="fixed"/>
        <w:tblLook w:val="01E0"/>
      </w:tblPr>
      <w:tblGrid>
        <w:gridCol w:w="534"/>
        <w:gridCol w:w="1275"/>
        <w:gridCol w:w="709"/>
        <w:gridCol w:w="992"/>
        <w:gridCol w:w="993"/>
        <w:gridCol w:w="992"/>
        <w:gridCol w:w="992"/>
        <w:gridCol w:w="885"/>
        <w:gridCol w:w="958"/>
        <w:gridCol w:w="850"/>
        <w:gridCol w:w="851"/>
        <w:gridCol w:w="992"/>
        <w:gridCol w:w="851"/>
        <w:gridCol w:w="850"/>
        <w:gridCol w:w="992"/>
        <w:gridCol w:w="851"/>
      </w:tblGrid>
      <w:tr w:rsidR="00794B53" w:rsidRPr="006624FA" w:rsidTr="00F85765">
        <w:trPr>
          <w:trHeight w:val="456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648C8" w:rsidRPr="006624FA" w:rsidTr="00F85765">
        <w:trPr>
          <w:trHeight w:val="60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82671" w:rsidRPr="006624FA" w:rsidRDefault="00482671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648C8" w:rsidRPr="006624FA" w:rsidRDefault="003648C8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48267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648C8" w:rsidRPr="006624FA" w:rsidRDefault="003648C8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3648C8" w:rsidRPr="006624FA" w:rsidTr="00F85765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83638" w:rsidRPr="006624FA" w:rsidTr="00F85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Default="00BD41EF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8" w:rsidRDefault="00A83638" w:rsidP="00A83638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</w:t>
            </w:r>
          </w:p>
          <w:p w:rsidR="00A83638" w:rsidRPr="00FA1340" w:rsidRDefault="00A83638" w:rsidP="00A83638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</w:tr>
      <w:tr w:rsidR="00A83638" w:rsidRPr="006624FA" w:rsidTr="00F11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BD41EF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8" w:rsidRDefault="00A83638" w:rsidP="00A83638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————</w:t>
            </w:r>
          </w:p>
          <w:p w:rsidR="00A83638" w:rsidRPr="00FA1340" w:rsidRDefault="00A83638" w:rsidP="00A83638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FA32DB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EB5290" w:rsidRDefault="00FA32DB" w:rsidP="00A83638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8" w:rsidRDefault="00A83638" w:rsidP="00A83638">
            <w:r w:rsidRPr="00646DA9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8" w:rsidRDefault="00A83638" w:rsidP="00A83638">
            <w:r w:rsidRPr="00646DA9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38" w:rsidRPr="006624FA" w:rsidRDefault="00A83638" w:rsidP="00A83638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83638" w:rsidRPr="006624FA" w:rsidTr="00F8576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8" w:rsidRDefault="00A83638" w:rsidP="00A83638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83638" w:rsidRDefault="00A83638" w:rsidP="00A83638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83638" w:rsidRDefault="00A83638" w:rsidP="00A8363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83638" w:rsidRDefault="00A83638" w:rsidP="00A8363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A83638" w:rsidRDefault="00A83638" w:rsidP="00A8363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A83638" w:rsidRPr="006624FA" w:rsidRDefault="00A83638" w:rsidP="00A8363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8" w:rsidRDefault="00A83638" w:rsidP="00A83638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83638" w:rsidRDefault="00A83638" w:rsidP="00A83638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董睿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487C27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解光艳</w:t>
            </w:r>
            <w:r w:rsidR="00EE4AE7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汪天明</w:t>
            </w:r>
          </w:p>
          <w:p w:rsidR="00A83638" w:rsidRPr="006624FA" w:rsidRDefault="00A83638" w:rsidP="00A83638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A83638" w:rsidRPr="006624FA" w:rsidRDefault="00A83638" w:rsidP="00A8363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A83638" w:rsidRDefault="00A83638" w:rsidP="00A8363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206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A83638" w:rsidRPr="006624FA" w:rsidRDefault="00A83638" w:rsidP="00A8363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55  4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1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A83638" w:rsidRDefault="00A83638" w:rsidP="00A8363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A83638" w:rsidRDefault="00A83638" w:rsidP="00A8363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83638" w:rsidRPr="006624FA" w:rsidRDefault="00A83638" w:rsidP="00A8363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C02F21" w:rsidRDefault="00C02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C02F21" w:rsidRDefault="00C02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D6F21" w:rsidRDefault="007D6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B13C7" w:rsidRDefault="007B13C7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E7469A" w:rsidRDefault="00E7469A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ind w:firstLineChars="300" w:firstLine="108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2017</w:t>
      </w:r>
      <w:r>
        <w:rPr>
          <w:rFonts w:eastAsia="黑体" w:hint="eastAsia"/>
          <w:sz w:val="36"/>
          <w:szCs w:val="36"/>
        </w:rPr>
        <w:t>级护理专升本班业余班第二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F85765" w:rsidRPr="006624FA" w:rsidRDefault="00F85765" w:rsidP="00F8576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10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567" w:type="dxa"/>
        <w:tblLayout w:type="fixed"/>
        <w:tblLook w:val="01E0"/>
      </w:tblPr>
      <w:tblGrid>
        <w:gridCol w:w="534"/>
        <w:gridCol w:w="1275"/>
        <w:gridCol w:w="851"/>
        <w:gridCol w:w="850"/>
        <w:gridCol w:w="993"/>
        <w:gridCol w:w="992"/>
        <w:gridCol w:w="992"/>
        <w:gridCol w:w="885"/>
        <w:gridCol w:w="958"/>
        <w:gridCol w:w="850"/>
        <w:gridCol w:w="851"/>
        <w:gridCol w:w="992"/>
        <w:gridCol w:w="851"/>
        <w:gridCol w:w="992"/>
        <w:gridCol w:w="850"/>
        <w:gridCol w:w="851"/>
      </w:tblGrid>
      <w:tr w:rsidR="00F85765" w:rsidRPr="006624FA" w:rsidTr="00DF4DD6">
        <w:trPr>
          <w:trHeight w:val="456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F85765" w:rsidRPr="006624FA" w:rsidRDefault="00F8576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F85765" w:rsidRPr="006624FA" w:rsidTr="00E7469A">
        <w:trPr>
          <w:trHeight w:val="60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F85765" w:rsidRPr="006624FA" w:rsidTr="00E7469A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F4DD6" w:rsidRPr="006624FA" w:rsidTr="00E74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Default="00BD41EF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D6" w:rsidRDefault="00DF4DD6" w:rsidP="00DF4DD6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</w:t>
            </w:r>
          </w:p>
          <w:p w:rsidR="00DF4DD6" w:rsidRPr="00FA1340" w:rsidRDefault="00DF4DD6" w:rsidP="00DF4DD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D6" w:rsidRPr="006624FA" w:rsidRDefault="00DF4DD6" w:rsidP="00DF4DD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E7469A" w:rsidRPr="006624FA" w:rsidTr="00E74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A" w:rsidRDefault="00E7469A" w:rsidP="00E7469A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————</w:t>
            </w:r>
          </w:p>
          <w:p w:rsidR="00E7469A" w:rsidRPr="00FA1340" w:rsidRDefault="00E7469A" w:rsidP="00E7469A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EB5290" w:rsidRDefault="00E7469A" w:rsidP="00E7469A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A" w:rsidRDefault="00E7469A" w:rsidP="00E7469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9A" w:rsidRPr="006624FA" w:rsidRDefault="00E7469A" w:rsidP="00E7469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69A" w:rsidRDefault="00E7469A" w:rsidP="00E7469A"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A" w:rsidRDefault="00E7469A" w:rsidP="00E7469A">
            <w:r w:rsidRPr="0099581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</w:tr>
      <w:tr w:rsidR="00E7469A" w:rsidRPr="006624FA" w:rsidTr="0092574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A" w:rsidRDefault="00E7469A" w:rsidP="00E7469A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7469A" w:rsidRDefault="00E7469A" w:rsidP="00E7469A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7469A" w:rsidRDefault="00E7469A" w:rsidP="00E7469A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E7469A" w:rsidRDefault="00E7469A" w:rsidP="00E7469A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E7469A" w:rsidRDefault="00E7469A" w:rsidP="00E7469A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E7469A" w:rsidRPr="006624FA" w:rsidRDefault="00E7469A" w:rsidP="00E7469A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A" w:rsidRDefault="00E7469A" w:rsidP="00E7469A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7469A" w:rsidRDefault="00E7469A" w:rsidP="00E7469A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中护基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袁亚美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免疫学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吴大强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内护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程婧</w:t>
            </w:r>
          </w:p>
          <w:p w:rsidR="00E7469A" w:rsidRPr="006624FA" w:rsidRDefault="00E7469A" w:rsidP="00E7469A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E7469A" w:rsidRPr="006624FA" w:rsidRDefault="00E7469A" w:rsidP="00E7469A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E7469A" w:rsidRDefault="00E7469A" w:rsidP="00E7469A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E7469A" w:rsidRPr="006624FA" w:rsidRDefault="00E7469A" w:rsidP="00E7469A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55  4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2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E7469A" w:rsidRDefault="00E7469A" w:rsidP="00E7469A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E7469A" w:rsidRDefault="00E7469A" w:rsidP="00E7469A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7469A" w:rsidRPr="006624FA" w:rsidRDefault="00E7469A" w:rsidP="00E7469A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F85765" w:rsidRDefault="00F85765" w:rsidP="00F8576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2017</w:t>
      </w:r>
      <w:r>
        <w:rPr>
          <w:rFonts w:eastAsia="黑体" w:hint="eastAsia"/>
          <w:sz w:val="36"/>
          <w:szCs w:val="36"/>
        </w:rPr>
        <w:t>级护理专科业余班第二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F85765" w:rsidRPr="00214E6F" w:rsidRDefault="00F85765" w:rsidP="00F85765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F85765" w:rsidRPr="006624FA" w:rsidRDefault="00F85765" w:rsidP="00F8576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</w:t>
      </w:r>
      <w:r w:rsidR="007B13C7">
        <w:rPr>
          <w:rFonts w:eastAsia="仿宋_GB2312" w:hint="eastAsia"/>
          <w:sz w:val="18"/>
          <w:szCs w:val="18"/>
        </w:rPr>
        <w:t>11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534"/>
        <w:gridCol w:w="1275"/>
        <w:gridCol w:w="757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F85765" w:rsidRPr="006624FA" w:rsidTr="0092574D">
        <w:trPr>
          <w:trHeight w:val="456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F85765" w:rsidRPr="006624FA" w:rsidRDefault="00F8576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F85765" w:rsidRPr="006624FA" w:rsidTr="0092574D">
        <w:trPr>
          <w:trHeight w:val="60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F85765" w:rsidRPr="006624FA" w:rsidTr="0092574D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0E1B26" w:rsidRPr="006624FA" w:rsidTr="0092574D">
        <w:trPr>
          <w:trHeight w:val="8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6" w:rsidRDefault="000E1B26" w:rsidP="000E1B26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————</w:t>
            </w:r>
          </w:p>
          <w:p w:rsidR="000E1B26" w:rsidRPr="00FA1340" w:rsidRDefault="000E1B26" w:rsidP="000E1B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26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BD41EF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BD41EF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BD41EF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病理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病理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美容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美容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美容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</w:tr>
      <w:tr w:rsidR="000E1B26" w:rsidRPr="006624FA" w:rsidTr="00EE4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6" w:rsidRDefault="000E1B26" w:rsidP="000E1B26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————</w:t>
            </w:r>
          </w:p>
          <w:p w:rsidR="000E1B26" w:rsidRPr="00FA1340" w:rsidRDefault="000E1B26" w:rsidP="000E1B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BD41EF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病理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BD41EF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BD41EF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BD41EF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病理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病理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美容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美容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</w:tr>
      <w:tr w:rsidR="000E1B26" w:rsidRPr="006624FA" w:rsidTr="00EE4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6" w:rsidRDefault="000E1B26" w:rsidP="000E1B26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————</w:t>
            </w:r>
          </w:p>
          <w:p w:rsidR="000E1B26" w:rsidRPr="00FA1340" w:rsidRDefault="000E1B26" w:rsidP="000E1B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BD41EF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BD41EF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26" w:rsidRPr="006624FA" w:rsidRDefault="000E1B26" w:rsidP="000E1B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0E1B26" w:rsidRPr="006624FA" w:rsidTr="0092574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6" w:rsidRDefault="000E1B26" w:rsidP="000E1B2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E1B26" w:rsidRDefault="000E1B26" w:rsidP="000E1B2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E1B26" w:rsidRDefault="000E1B26" w:rsidP="000E1B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0E1B26" w:rsidRDefault="000E1B26" w:rsidP="000E1B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0E1B26" w:rsidRDefault="000E1B26" w:rsidP="000E1B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0E1B26" w:rsidRPr="006624FA" w:rsidRDefault="000E1B26" w:rsidP="000E1B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6" w:rsidRDefault="000E1B26" w:rsidP="000E1B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E1B26" w:rsidRPr="002447E7" w:rsidRDefault="000E1B26" w:rsidP="000E1B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李代凤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李莉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病理学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钱琛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实用美容技术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唐洁</w:t>
            </w:r>
          </w:p>
          <w:p w:rsidR="000E1B26" w:rsidRPr="006624FA" w:rsidRDefault="000E1B26" w:rsidP="000E1B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0E1B26" w:rsidRPr="006624FA" w:rsidRDefault="000E1B26" w:rsidP="000E1B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0E1B26" w:rsidRPr="006624FA" w:rsidRDefault="000E1B26" w:rsidP="000E1B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0E1B26" w:rsidRPr="006624FA" w:rsidRDefault="000E1B26" w:rsidP="000E1B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3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0E1B26" w:rsidRDefault="000E1B26" w:rsidP="000E1B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0E1B26" w:rsidRDefault="000E1B26" w:rsidP="000E1B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E1B26" w:rsidRPr="00391ACE" w:rsidRDefault="000E1B26" w:rsidP="000E1B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F85765" w:rsidRDefault="00F85765" w:rsidP="00F8576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Pr="00F85765" w:rsidRDefault="00F85765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D6F21" w:rsidRDefault="007D6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94B53" w:rsidRDefault="00794B53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</w:t>
      </w:r>
      <w:r w:rsidR="000420E3">
        <w:rPr>
          <w:rFonts w:eastAsia="黑体" w:hint="eastAsia"/>
          <w:sz w:val="36"/>
          <w:szCs w:val="36"/>
        </w:rPr>
        <w:t>药大学</w:t>
      </w:r>
      <w:r>
        <w:rPr>
          <w:rFonts w:eastAsia="黑体" w:hint="eastAsia"/>
          <w:sz w:val="36"/>
          <w:szCs w:val="36"/>
        </w:rPr>
        <w:t>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6F5D50">
        <w:rPr>
          <w:rFonts w:eastAsia="黑体" w:hint="eastAsia"/>
          <w:sz w:val="36"/>
          <w:szCs w:val="36"/>
        </w:rPr>
        <w:t>7</w:t>
      </w:r>
      <w:r>
        <w:rPr>
          <w:rFonts w:eastAsia="黑体" w:hint="eastAsia"/>
          <w:sz w:val="36"/>
          <w:szCs w:val="36"/>
        </w:rPr>
        <w:t>级药学专科业余班第二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794B53" w:rsidRPr="00214E6F" w:rsidRDefault="00794B53" w:rsidP="00794B53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794B53" w:rsidRPr="006624FA" w:rsidRDefault="00794B53" w:rsidP="00794B53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6F5D50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 w:rsidR="00F85765">
        <w:rPr>
          <w:rFonts w:eastAsia="仿宋_GB2312" w:hint="eastAsia"/>
          <w:sz w:val="18"/>
          <w:szCs w:val="18"/>
        </w:rPr>
        <w:t>11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534"/>
        <w:gridCol w:w="1275"/>
        <w:gridCol w:w="993"/>
        <w:gridCol w:w="992"/>
        <w:gridCol w:w="709"/>
        <w:gridCol w:w="763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794B53" w:rsidRPr="006624FA" w:rsidTr="00573B6F">
        <w:trPr>
          <w:trHeight w:val="456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794B53" w:rsidRPr="006624FA" w:rsidTr="00573B6F">
        <w:trPr>
          <w:trHeight w:val="60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C02F21" w:rsidRPr="006624FA" w:rsidTr="00573B6F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1" w:rsidRPr="006624FA" w:rsidRDefault="00C02F21" w:rsidP="00C02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1" w:rsidRPr="006624FA" w:rsidRDefault="00C02F21" w:rsidP="00C02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566E5E" w:rsidRPr="006624FA" w:rsidTr="00573B6F">
        <w:trPr>
          <w:trHeight w:val="8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E" w:rsidRDefault="00566E5E" w:rsidP="00566E5E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————</w:t>
            </w:r>
          </w:p>
          <w:p w:rsidR="00566E5E" w:rsidRPr="00FA1340" w:rsidRDefault="00566E5E" w:rsidP="00566E5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26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566E5E" w:rsidRPr="006624FA" w:rsidTr="00573B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E" w:rsidRDefault="00566E5E" w:rsidP="00566E5E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————</w:t>
            </w:r>
          </w:p>
          <w:p w:rsidR="00566E5E" w:rsidRPr="00FA1340" w:rsidRDefault="00566E5E" w:rsidP="00566E5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E" w:rsidRDefault="00566E5E" w:rsidP="00566E5E">
            <w:r w:rsidRPr="007C053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E" w:rsidRDefault="00566E5E" w:rsidP="00566E5E">
            <w:r w:rsidRPr="007C053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5E" w:rsidRPr="006624FA" w:rsidRDefault="00566E5E" w:rsidP="00566E5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566E5E" w:rsidRPr="006624FA" w:rsidTr="00573B6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E" w:rsidRDefault="00566E5E" w:rsidP="00566E5E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566E5E" w:rsidRDefault="00566E5E" w:rsidP="00566E5E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566E5E" w:rsidRDefault="00566E5E" w:rsidP="00566E5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566E5E" w:rsidRDefault="00566E5E" w:rsidP="00566E5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566E5E" w:rsidRDefault="00566E5E" w:rsidP="00566E5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566E5E" w:rsidRPr="006624FA" w:rsidRDefault="00566E5E" w:rsidP="00566E5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5E" w:rsidRDefault="00566E5E" w:rsidP="00566E5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566E5E" w:rsidRPr="002447E7" w:rsidRDefault="00566E5E" w:rsidP="00566E5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有机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方方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李梅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董睿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解光艳</w:t>
            </w:r>
          </w:p>
          <w:p w:rsidR="00566E5E" w:rsidRPr="006624FA" w:rsidRDefault="00566E5E" w:rsidP="00566E5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566E5E" w:rsidRPr="006624FA" w:rsidRDefault="00566E5E" w:rsidP="00566E5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566E5E" w:rsidRPr="006624FA" w:rsidRDefault="00566E5E" w:rsidP="00566E5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566E5E" w:rsidRPr="006624FA" w:rsidRDefault="00566E5E" w:rsidP="00566E5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4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566E5E" w:rsidRDefault="00566E5E" w:rsidP="00566E5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566E5E" w:rsidRDefault="00566E5E" w:rsidP="00566E5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566E5E" w:rsidRPr="00391ACE" w:rsidRDefault="00566E5E" w:rsidP="00566E5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794B53" w:rsidRDefault="00794B53" w:rsidP="00794B53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C02F21" w:rsidRDefault="00C02F21" w:rsidP="00794B53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0043B6" w:rsidRDefault="000043B6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0043B6" w:rsidRDefault="000043B6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2017</w:t>
      </w:r>
      <w:r>
        <w:rPr>
          <w:rFonts w:eastAsia="黑体" w:hint="eastAsia"/>
          <w:sz w:val="36"/>
          <w:szCs w:val="36"/>
        </w:rPr>
        <w:t>级临床专科业余班第二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F85765" w:rsidRPr="00214E6F" w:rsidRDefault="00F85765" w:rsidP="00F85765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F85765" w:rsidRPr="006624FA" w:rsidRDefault="00F85765" w:rsidP="00F8576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11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534"/>
        <w:gridCol w:w="1275"/>
        <w:gridCol w:w="757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F85765" w:rsidRPr="006624FA" w:rsidTr="0092574D">
        <w:trPr>
          <w:trHeight w:val="456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F85765" w:rsidRPr="006624FA" w:rsidRDefault="00F85765" w:rsidP="0092574D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F85765" w:rsidRPr="006624FA" w:rsidTr="0092574D">
        <w:trPr>
          <w:trHeight w:val="60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F85765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F85765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85765" w:rsidRPr="006624FA" w:rsidRDefault="00F85765" w:rsidP="0092574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F85765" w:rsidRPr="006624FA" w:rsidTr="0092574D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5" w:rsidRPr="006624FA" w:rsidRDefault="00F85765" w:rsidP="0092574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65" w:rsidRPr="006624FA" w:rsidRDefault="00F85765" w:rsidP="0092574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D5923" w:rsidRPr="006624FA" w:rsidTr="00EE4AE7">
        <w:trPr>
          <w:trHeight w:val="8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3" w:rsidRDefault="006D5923" w:rsidP="006D5923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————</w:t>
            </w:r>
          </w:p>
          <w:p w:rsidR="006D5923" w:rsidRPr="00FA1340" w:rsidRDefault="006D5923" w:rsidP="006D592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26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B94CE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B94CE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923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D5923" w:rsidRPr="006D5923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B94CE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3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D5923" w:rsidRPr="006D5923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B94CE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6D5923" w:rsidRPr="006624FA" w:rsidTr="00925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3" w:rsidRDefault="006D5923" w:rsidP="006D5923">
            <w:pPr>
              <w:spacing w:line="240" w:lineRule="exact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————</w:t>
            </w:r>
          </w:p>
          <w:p w:rsidR="006D5923" w:rsidRPr="00FA1340" w:rsidRDefault="006D5923" w:rsidP="006D592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FA134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B94CE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C3273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23" w:rsidRPr="006624FA" w:rsidRDefault="006D5923" w:rsidP="006D592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D5923" w:rsidRPr="006624FA" w:rsidTr="0092574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3" w:rsidRDefault="006D5923" w:rsidP="006D5923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D5923" w:rsidRDefault="006D5923" w:rsidP="006D5923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D5923" w:rsidRDefault="006D5923" w:rsidP="006D592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D5923" w:rsidRDefault="006D5923" w:rsidP="006D592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6D5923" w:rsidRDefault="006D5923" w:rsidP="006D592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6D5923" w:rsidRPr="006624FA" w:rsidRDefault="006D5923" w:rsidP="006D592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3" w:rsidRDefault="006D5923" w:rsidP="006D592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D5923" w:rsidRPr="002447E7" w:rsidRDefault="006D5923" w:rsidP="006D592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生物化学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汪天明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微生物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吴大强</w:t>
            </w:r>
          </w:p>
          <w:p w:rsidR="006D5923" w:rsidRPr="006624FA" w:rsidRDefault="006D5923" w:rsidP="006D592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6D5923" w:rsidRPr="006624FA" w:rsidRDefault="006D5923" w:rsidP="006D592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6D5923" w:rsidRPr="006624FA" w:rsidRDefault="006D5923" w:rsidP="006D592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206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6D5923" w:rsidRPr="006624FA" w:rsidRDefault="006D5923" w:rsidP="006D592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5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6D5923" w:rsidRDefault="006D5923" w:rsidP="006D592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6D5923" w:rsidRDefault="006D5923" w:rsidP="006D592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D5923" w:rsidRPr="00391ACE" w:rsidRDefault="006D5923" w:rsidP="006D592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F85765" w:rsidRDefault="00F85765" w:rsidP="00F8576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F85765" w:rsidRDefault="00F85765" w:rsidP="00F8576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F85765" w:rsidRDefault="00F85765" w:rsidP="004966E0">
      <w:pPr>
        <w:spacing w:line="360" w:lineRule="exact"/>
        <w:jc w:val="center"/>
        <w:rPr>
          <w:rFonts w:eastAsia="黑体"/>
          <w:sz w:val="36"/>
          <w:szCs w:val="36"/>
        </w:rPr>
      </w:pPr>
    </w:p>
    <w:sectPr w:rsidR="00F85765" w:rsidSect="00FA1340"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EDD" w:rsidRDefault="00584EDD" w:rsidP="00794B53">
      <w:r>
        <w:separator/>
      </w:r>
    </w:p>
  </w:endnote>
  <w:endnote w:type="continuationSeparator" w:id="1">
    <w:p w:rsidR="00584EDD" w:rsidRDefault="00584EDD" w:rsidP="0079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EDD" w:rsidRDefault="00584EDD" w:rsidP="00794B53">
      <w:r>
        <w:separator/>
      </w:r>
    </w:p>
  </w:footnote>
  <w:footnote w:type="continuationSeparator" w:id="1">
    <w:p w:rsidR="00584EDD" w:rsidRDefault="00584EDD" w:rsidP="00794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B53"/>
    <w:rsid w:val="000039DD"/>
    <w:rsid w:val="000043B6"/>
    <w:rsid w:val="00004680"/>
    <w:rsid w:val="000420E3"/>
    <w:rsid w:val="00064D95"/>
    <w:rsid w:val="00075C10"/>
    <w:rsid w:val="000B6983"/>
    <w:rsid w:val="000E1B26"/>
    <w:rsid w:val="000F58CC"/>
    <w:rsid w:val="001645F0"/>
    <w:rsid w:val="001B7C1A"/>
    <w:rsid w:val="001E3AF4"/>
    <w:rsid w:val="001E7DC3"/>
    <w:rsid w:val="001F096C"/>
    <w:rsid w:val="00200F7E"/>
    <w:rsid w:val="0020774A"/>
    <w:rsid w:val="0021385F"/>
    <w:rsid w:val="00214825"/>
    <w:rsid w:val="00220F27"/>
    <w:rsid w:val="0023408E"/>
    <w:rsid w:val="00261C64"/>
    <w:rsid w:val="002B2203"/>
    <w:rsid w:val="002C672A"/>
    <w:rsid w:val="002C6899"/>
    <w:rsid w:val="003033BE"/>
    <w:rsid w:val="00311454"/>
    <w:rsid w:val="00325889"/>
    <w:rsid w:val="003348D0"/>
    <w:rsid w:val="00336ECC"/>
    <w:rsid w:val="003408BB"/>
    <w:rsid w:val="00342AE4"/>
    <w:rsid w:val="003648C8"/>
    <w:rsid w:val="003658D2"/>
    <w:rsid w:val="00372AD0"/>
    <w:rsid w:val="003918B5"/>
    <w:rsid w:val="00391ACE"/>
    <w:rsid w:val="003A1AB9"/>
    <w:rsid w:val="003A479B"/>
    <w:rsid w:val="003B7126"/>
    <w:rsid w:val="003C0CF1"/>
    <w:rsid w:val="003C2A01"/>
    <w:rsid w:val="003D2C33"/>
    <w:rsid w:val="003D7CB8"/>
    <w:rsid w:val="003E0FE6"/>
    <w:rsid w:val="003E76B0"/>
    <w:rsid w:val="00406783"/>
    <w:rsid w:val="00414B60"/>
    <w:rsid w:val="00426608"/>
    <w:rsid w:val="0044269F"/>
    <w:rsid w:val="00455B74"/>
    <w:rsid w:val="00465403"/>
    <w:rsid w:val="004657BF"/>
    <w:rsid w:val="00481C16"/>
    <w:rsid w:val="00482671"/>
    <w:rsid w:val="00487C27"/>
    <w:rsid w:val="004966E0"/>
    <w:rsid w:val="004B000A"/>
    <w:rsid w:val="004C7D80"/>
    <w:rsid w:val="004E0A30"/>
    <w:rsid w:val="004E1E90"/>
    <w:rsid w:val="004E425C"/>
    <w:rsid w:val="005046F5"/>
    <w:rsid w:val="00550C54"/>
    <w:rsid w:val="00566E5E"/>
    <w:rsid w:val="00573B6F"/>
    <w:rsid w:val="00584EDD"/>
    <w:rsid w:val="005A02AA"/>
    <w:rsid w:val="005B24E1"/>
    <w:rsid w:val="005C3CA4"/>
    <w:rsid w:val="005C749A"/>
    <w:rsid w:val="005E34E5"/>
    <w:rsid w:val="005F68B1"/>
    <w:rsid w:val="00634452"/>
    <w:rsid w:val="00655FA2"/>
    <w:rsid w:val="00691264"/>
    <w:rsid w:val="00696079"/>
    <w:rsid w:val="006D5923"/>
    <w:rsid w:val="006F4EF2"/>
    <w:rsid w:val="006F5D50"/>
    <w:rsid w:val="006F7295"/>
    <w:rsid w:val="007001AA"/>
    <w:rsid w:val="00700D16"/>
    <w:rsid w:val="00711864"/>
    <w:rsid w:val="00723F8F"/>
    <w:rsid w:val="00724154"/>
    <w:rsid w:val="00732346"/>
    <w:rsid w:val="0073389C"/>
    <w:rsid w:val="007414A9"/>
    <w:rsid w:val="007474E7"/>
    <w:rsid w:val="007525EE"/>
    <w:rsid w:val="0076197B"/>
    <w:rsid w:val="00784509"/>
    <w:rsid w:val="00794B53"/>
    <w:rsid w:val="007A042E"/>
    <w:rsid w:val="007A0F89"/>
    <w:rsid w:val="007B13C7"/>
    <w:rsid w:val="007D055C"/>
    <w:rsid w:val="007D6F21"/>
    <w:rsid w:val="0080124C"/>
    <w:rsid w:val="0080407E"/>
    <w:rsid w:val="008111D2"/>
    <w:rsid w:val="0081165B"/>
    <w:rsid w:val="00823390"/>
    <w:rsid w:val="0085738E"/>
    <w:rsid w:val="00873109"/>
    <w:rsid w:val="00876558"/>
    <w:rsid w:val="008820B1"/>
    <w:rsid w:val="008A5802"/>
    <w:rsid w:val="008C55A2"/>
    <w:rsid w:val="008E6721"/>
    <w:rsid w:val="008F3F8E"/>
    <w:rsid w:val="008F6BB3"/>
    <w:rsid w:val="009019AF"/>
    <w:rsid w:val="009245D9"/>
    <w:rsid w:val="0092574D"/>
    <w:rsid w:val="00963DBC"/>
    <w:rsid w:val="0098629E"/>
    <w:rsid w:val="009937D4"/>
    <w:rsid w:val="009961A8"/>
    <w:rsid w:val="009C229C"/>
    <w:rsid w:val="009E5208"/>
    <w:rsid w:val="00A26B82"/>
    <w:rsid w:val="00A36FDB"/>
    <w:rsid w:val="00A43ADA"/>
    <w:rsid w:val="00A5680D"/>
    <w:rsid w:val="00A67DA6"/>
    <w:rsid w:val="00A72DBB"/>
    <w:rsid w:val="00A75F29"/>
    <w:rsid w:val="00A76BAA"/>
    <w:rsid w:val="00A83638"/>
    <w:rsid w:val="00A84260"/>
    <w:rsid w:val="00AA65C2"/>
    <w:rsid w:val="00AB3A96"/>
    <w:rsid w:val="00AB4CD1"/>
    <w:rsid w:val="00AB5C0A"/>
    <w:rsid w:val="00AD1992"/>
    <w:rsid w:val="00AF083A"/>
    <w:rsid w:val="00B137A0"/>
    <w:rsid w:val="00B76424"/>
    <w:rsid w:val="00B77FCC"/>
    <w:rsid w:val="00B91128"/>
    <w:rsid w:val="00BA5610"/>
    <w:rsid w:val="00BB1D4A"/>
    <w:rsid w:val="00BC5766"/>
    <w:rsid w:val="00BD41EF"/>
    <w:rsid w:val="00BE4FDC"/>
    <w:rsid w:val="00C02F21"/>
    <w:rsid w:val="00C16E7E"/>
    <w:rsid w:val="00C237CC"/>
    <w:rsid w:val="00C339CF"/>
    <w:rsid w:val="00C5682B"/>
    <w:rsid w:val="00CB3056"/>
    <w:rsid w:val="00CD4D25"/>
    <w:rsid w:val="00CE0547"/>
    <w:rsid w:val="00D17C56"/>
    <w:rsid w:val="00D5657A"/>
    <w:rsid w:val="00D6071B"/>
    <w:rsid w:val="00D922F5"/>
    <w:rsid w:val="00D92D0C"/>
    <w:rsid w:val="00DA2086"/>
    <w:rsid w:val="00DA32B6"/>
    <w:rsid w:val="00DB27C0"/>
    <w:rsid w:val="00DE0617"/>
    <w:rsid w:val="00DF4DD6"/>
    <w:rsid w:val="00E01991"/>
    <w:rsid w:val="00E01C94"/>
    <w:rsid w:val="00E24C3B"/>
    <w:rsid w:val="00E2573E"/>
    <w:rsid w:val="00E3749A"/>
    <w:rsid w:val="00E606A8"/>
    <w:rsid w:val="00E7469A"/>
    <w:rsid w:val="00EA5375"/>
    <w:rsid w:val="00EC2DE3"/>
    <w:rsid w:val="00ED4CE5"/>
    <w:rsid w:val="00EE1BAC"/>
    <w:rsid w:val="00EE4AE7"/>
    <w:rsid w:val="00F11A51"/>
    <w:rsid w:val="00F64598"/>
    <w:rsid w:val="00F75A1F"/>
    <w:rsid w:val="00F85765"/>
    <w:rsid w:val="00FA1340"/>
    <w:rsid w:val="00FA32DB"/>
    <w:rsid w:val="00FD71C9"/>
    <w:rsid w:val="00FE4612"/>
    <w:rsid w:val="00FF48DB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5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B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B53"/>
    <w:rPr>
      <w:sz w:val="18"/>
      <w:szCs w:val="18"/>
    </w:rPr>
  </w:style>
  <w:style w:type="table" w:styleId="a5">
    <w:name w:val="Table Grid"/>
    <w:basedOn w:val="a1"/>
    <w:rsid w:val="00794B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1ACE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820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20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kyx@126.com" TargetMode="External"/><Relationship Id="rId13" Type="http://schemas.openxmlformats.org/officeDocument/2006/relationships/hyperlink" Target="mailto:jwkyx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wkyx@126.com" TargetMode="External"/><Relationship Id="rId12" Type="http://schemas.openxmlformats.org/officeDocument/2006/relationships/hyperlink" Target="mailto:jwkyx@126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wkyx@126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wkyx@126.com" TargetMode="External"/><Relationship Id="rId10" Type="http://schemas.openxmlformats.org/officeDocument/2006/relationships/hyperlink" Target="mailto:jwkyx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wkyx@126.com" TargetMode="External"/><Relationship Id="rId14" Type="http://schemas.openxmlformats.org/officeDocument/2006/relationships/hyperlink" Target="mailto:jwkyx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E1F2-646C-4D45-89D1-1996A776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</Pages>
  <Words>1127</Words>
  <Characters>6426</Characters>
  <Application>Microsoft Office Word</Application>
  <DocSecurity>0</DocSecurity>
  <Lines>53</Lines>
  <Paragraphs>15</Paragraphs>
  <ScaleCrop>false</ScaleCrop>
  <Company>Microsoft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周晴</cp:lastModifiedBy>
  <cp:revision>53</cp:revision>
  <cp:lastPrinted>2017-09-13T02:53:00Z</cp:lastPrinted>
  <dcterms:created xsi:type="dcterms:W3CDTF">2014-09-09T01:28:00Z</dcterms:created>
  <dcterms:modified xsi:type="dcterms:W3CDTF">2017-09-14T02:41:00Z</dcterms:modified>
</cp:coreProperties>
</file>